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9" w:rsidRPr="00DC1388" w:rsidRDefault="00E2363E" w:rsidP="00DC1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88">
        <w:rPr>
          <w:rFonts w:ascii="Times New Roman" w:hAnsi="Times New Roman" w:cs="Times New Roman"/>
          <w:b/>
          <w:sz w:val="24"/>
          <w:szCs w:val="24"/>
        </w:rPr>
        <w:t xml:space="preserve">Na podstawie podanych tematów dla dwóch grup ćwiczeniowych </w:t>
      </w:r>
      <w:r w:rsidR="00994AA7" w:rsidRPr="00DC1388">
        <w:rPr>
          <w:rFonts w:ascii="Times New Roman" w:hAnsi="Times New Roman" w:cs="Times New Roman"/>
          <w:b/>
          <w:sz w:val="24"/>
          <w:szCs w:val="24"/>
        </w:rPr>
        <w:t>takich samych, z kierunku matematyka, semestr 4, proszę o przygotowanie prezentacji. Każdy student wybiera sobie 1 t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emat z podanych </w:t>
      </w:r>
      <w:r w:rsidR="00DC1388">
        <w:rPr>
          <w:rFonts w:ascii="Times New Roman" w:hAnsi="Times New Roman" w:cs="Times New Roman"/>
          <w:b/>
          <w:sz w:val="24"/>
          <w:szCs w:val="24"/>
        </w:rPr>
        <w:t>poniżej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 (temat</w:t>
      </w:r>
      <w:r w:rsidR="00DC1388">
        <w:rPr>
          <w:rFonts w:ascii="Times New Roman" w:hAnsi="Times New Roman" w:cs="Times New Roman"/>
          <w:b/>
          <w:sz w:val="24"/>
          <w:szCs w:val="24"/>
        </w:rPr>
        <w:t>y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 w grupie nie mogą się powtarzać). </w:t>
      </w:r>
    </w:p>
    <w:p w:rsidR="00994AA7" w:rsidRPr="00DC1388" w:rsidRDefault="00994AA7" w:rsidP="00DC1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88">
        <w:rPr>
          <w:rFonts w:ascii="Times New Roman" w:hAnsi="Times New Roman" w:cs="Times New Roman"/>
          <w:b/>
          <w:sz w:val="24"/>
          <w:szCs w:val="24"/>
        </w:rPr>
        <w:t>Prezentacja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 13-</w:t>
      </w:r>
      <w:r w:rsidRPr="00DC1388">
        <w:rPr>
          <w:rFonts w:ascii="Times New Roman" w:hAnsi="Times New Roman" w:cs="Times New Roman"/>
          <w:b/>
          <w:sz w:val="24"/>
          <w:szCs w:val="24"/>
        </w:rPr>
        <w:t xml:space="preserve"> 15 slajdów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 merytorycznych</w:t>
      </w:r>
      <w:r w:rsidRPr="00DC1388">
        <w:rPr>
          <w:rFonts w:ascii="Times New Roman" w:hAnsi="Times New Roman" w:cs="Times New Roman"/>
          <w:b/>
          <w:sz w:val="24"/>
          <w:szCs w:val="24"/>
        </w:rPr>
        <w:t xml:space="preserve"> w Power </w:t>
      </w:r>
      <w:r w:rsidR="00310B2C">
        <w:rPr>
          <w:rFonts w:ascii="Times New Roman" w:hAnsi="Times New Roman" w:cs="Times New Roman"/>
          <w:b/>
          <w:sz w:val="24"/>
          <w:szCs w:val="24"/>
        </w:rPr>
        <w:t>P</w:t>
      </w:r>
      <w:r w:rsidRPr="00DC1388">
        <w:rPr>
          <w:rFonts w:ascii="Times New Roman" w:hAnsi="Times New Roman" w:cs="Times New Roman"/>
          <w:b/>
          <w:sz w:val="24"/>
          <w:szCs w:val="24"/>
        </w:rPr>
        <w:t xml:space="preserve">oincie. Powinna ona zawierać również obrazki, mapy, zdjęcia oraz treść streszczająca dany temat. </w:t>
      </w:r>
      <w:r w:rsidR="00D96F6C" w:rsidRPr="00DC1388">
        <w:rPr>
          <w:rFonts w:ascii="Times New Roman" w:hAnsi="Times New Roman" w:cs="Times New Roman"/>
          <w:b/>
          <w:sz w:val="24"/>
          <w:szCs w:val="24"/>
        </w:rPr>
        <w:t xml:space="preserve">Proszę podpisać prezentację na 1 slajdzie wraz z tematem, na ostatnim dodatkowym proszę podać bibliografię. </w:t>
      </w:r>
    </w:p>
    <w:p w:rsidR="00D96F6C" w:rsidRPr="00DC1388" w:rsidRDefault="00D96F6C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Sprawa polska w XIX w i na początku XX (powstania, wielka emigracja, życie w zaborach). </w:t>
      </w:r>
    </w:p>
    <w:p w:rsidR="00D96F6C" w:rsidRPr="00DC1388" w:rsidRDefault="00D96F6C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Sprawa polska w okresie I wojny światowej (przygotowania, legiony, niepodległość).</w:t>
      </w:r>
    </w:p>
    <w:p w:rsidR="00D96F6C" w:rsidRPr="00DC1388" w:rsidRDefault="00D96F6C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Kolonializm państw europejskich w XIX i pierwszej połowie XX w. (</w:t>
      </w:r>
      <w:proofErr w:type="gramStart"/>
      <w:r w:rsidRPr="00DC1388">
        <w:rPr>
          <w:rFonts w:ascii="Times New Roman" w:hAnsi="Times New Roman" w:cs="Times New Roman"/>
          <w:sz w:val="24"/>
          <w:szCs w:val="24"/>
        </w:rPr>
        <w:t>podział</w:t>
      </w:r>
      <w:proofErr w:type="gramEnd"/>
      <w:r w:rsidRPr="00DC1388">
        <w:rPr>
          <w:rFonts w:ascii="Times New Roman" w:hAnsi="Times New Roman" w:cs="Times New Roman"/>
          <w:sz w:val="24"/>
          <w:szCs w:val="24"/>
        </w:rPr>
        <w:t xml:space="preserve"> Afryki, Azji, walka państw europejskich o kolonie).</w:t>
      </w:r>
    </w:p>
    <w:p w:rsidR="00D96F6C" w:rsidRPr="00DC1388" w:rsidRDefault="00D96F6C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Przygotowania do I wojny światowej w Europie (powstanie Trójprzymierza i Trójporozumienia, kocioł bałkański, kryzysy marokańskie, USA przed I wojną światową).</w:t>
      </w:r>
    </w:p>
    <w:p w:rsidR="00D96F6C" w:rsidRPr="00DC1388" w:rsidRDefault="00D96F6C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I wojna światowa i jej skutki </w:t>
      </w:r>
      <w:r w:rsidR="00293427" w:rsidRPr="00DC1388">
        <w:rPr>
          <w:rFonts w:ascii="Times New Roman" w:hAnsi="Times New Roman" w:cs="Times New Roman"/>
          <w:sz w:val="24"/>
          <w:szCs w:val="24"/>
        </w:rPr>
        <w:t>1914-1918</w:t>
      </w:r>
    </w:p>
    <w:p w:rsidR="00293427" w:rsidRPr="00DC1388" w:rsidRDefault="00293427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Nowy ład międzynarodowy po I wojnie światowej (konferencja wersalska, Liga Narodów, konferencja waszyn</w:t>
      </w:r>
      <w:r w:rsidR="001046A8" w:rsidRPr="00DC1388">
        <w:rPr>
          <w:rFonts w:ascii="Times New Roman" w:hAnsi="Times New Roman" w:cs="Times New Roman"/>
          <w:sz w:val="24"/>
          <w:szCs w:val="24"/>
        </w:rPr>
        <w:t>gtońska 1922, traktaty w Rapallo</w:t>
      </w:r>
      <w:r w:rsidRPr="00DC1388">
        <w:rPr>
          <w:rFonts w:ascii="Times New Roman" w:hAnsi="Times New Roman" w:cs="Times New Roman"/>
          <w:sz w:val="24"/>
          <w:szCs w:val="24"/>
        </w:rPr>
        <w:t>, Locarno).</w:t>
      </w:r>
    </w:p>
    <w:p w:rsidR="00293427" w:rsidRPr="00DC1388" w:rsidRDefault="00293427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Polska niepodległa 1918-1939 </w:t>
      </w:r>
      <w:r w:rsidR="001046A8" w:rsidRPr="00DC1388">
        <w:rPr>
          <w:rFonts w:ascii="Times New Roman" w:hAnsi="Times New Roman" w:cs="Times New Roman"/>
          <w:sz w:val="24"/>
          <w:szCs w:val="24"/>
        </w:rPr>
        <w:t>–</w:t>
      </w:r>
      <w:r w:rsidRPr="00DC1388">
        <w:rPr>
          <w:rFonts w:ascii="Times New Roman" w:hAnsi="Times New Roman" w:cs="Times New Roman"/>
          <w:sz w:val="24"/>
          <w:szCs w:val="24"/>
        </w:rPr>
        <w:t xml:space="preserve"> polityka</w:t>
      </w:r>
      <w:r w:rsidR="001046A8" w:rsidRPr="00DC1388">
        <w:rPr>
          <w:rFonts w:ascii="Times New Roman" w:hAnsi="Times New Roman" w:cs="Times New Roman"/>
          <w:sz w:val="24"/>
          <w:szCs w:val="24"/>
        </w:rPr>
        <w:t xml:space="preserve"> wewnętrzna, kultura</w:t>
      </w:r>
    </w:p>
    <w:p w:rsidR="00293427" w:rsidRPr="00DC1388" w:rsidRDefault="00293427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Polska niepodległa 1918-1939 - gospodark</w:t>
      </w:r>
      <w:r w:rsidR="001046A8" w:rsidRPr="00DC1388">
        <w:rPr>
          <w:rFonts w:ascii="Times New Roman" w:hAnsi="Times New Roman" w:cs="Times New Roman"/>
          <w:sz w:val="24"/>
          <w:szCs w:val="24"/>
        </w:rPr>
        <w:t>a, społeczeństwo</w:t>
      </w:r>
    </w:p>
    <w:p w:rsidR="00293427" w:rsidRPr="00DC1388" w:rsidRDefault="00293427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Niemcy po I wojnie światowej 1918-1939 (Republika weimarska, państwo Hitlera)</w:t>
      </w:r>
    </w:p>
    <w:p w:rsidR="00293427" w:rsidRPr="00DC1388" w:rsidRDefault="00293427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Rosja na początku XX w. </w:t>
      </w:r>
      <w:proofErr w:type="gramStart"/>
      <w:r w:rsidRPr="00DC13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1388">
        <w:rPr>
          <w:rFonts w:ascii="Times New Roman" w:hAnsi="Times New Roman" w:cs="Times New Roman"/>
          <w:sz w:val="24"/>
          <w:szCs w:val="24"/>
        </w:rPr>
        <w:t xml:space="preserve"> rewolucja bolszewicka 1917 (panowanie Mikołaja II Romanowa, przyczyny, skutki rewolucji).</w:t>
      </w:r>
    </w:p>
    <w:p w:rsidR="00293427" w:rsidRPr="00DC1388" w:rsidRDefault="001046A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Wojna polsko-bolszewicka 1919-21, walki z Ukraińcami o Lwów w 1918 r., opanowanie Wilna (przyczyny, przebieg skutki).</w:t>
      </w:r>
    </w:p>
    <w:p w:rsidR="001046A8" w:rsidRPr="00DC1388" w:rsidRDefault="001046A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Walki o granice zachodnie Polski po pierwszej wojnie światowej (Powstanie wielkopolskie, trzy powstania śląskie).</w:t>
      </w:r>
    </w:p>
    <w:p w:rsidR="001046A8" w:rsidRPr="00DC1388" w:rsidRDefault="001046A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Dzieje ZSRR 1922-1941 (państwo Lenina i Stalina, gospodarka, ludobójstwo, Wielki głód na Ukrainie).</w:t>
      </w:r>
    </w:p>
    <w:p w:rsidR="001046A8" w:rsidRPr="00DC1388" w:rsidRDefault="001046A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Przyczyny II wojny światowej (konfekcja monachijska 1938, polityka zagraniczna III Rzeszy, Pakt Ribbentrop-Mołotow). </w:t>
      </w:r>
    </w:p>
    <w:p w:rsidR="001046A8" w:rsidRPr="00DC1388" w:rsidRDefault="001046A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Wielki kryzys gospodarczy 1929-33/35. (USA, Niemcy, Polska).</w:t>
      </w:r>
    </w:p>
    <w:p w:rsidR="001046A8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Charakterystyka państw totalitarnych w przededniu II wojny światowej (faszyzm – Włochy, Japonia; nazizm – III Rzesza, komunizm – ZSRR).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lastRenderedPageBreak/>
        <w:t>Okupacja ziem polskich podczas II wojny światowej 1939-1945 przez III Rzeszę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Okupacja ziem polskich podczas II wojny światowej 1939-1945 przez ZSRR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Eksterminacja narodu polskiego na przykładzie Katynia, dzieje kłamstwa katyńskiego po II wojnie.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Niemieckie, nazistowskie obozy śmierci i eksterminacja w nich Polaków i innych narodowości.</w:t>
      </w:r>
    </w:p>
    <w:p w:rsidR="00EA312F" w:rsidRPr="00DC138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Plan „Burza” i powstanie w</w:t>
      </w:r>
      <w:r w:rsidR="00EA312F" w:rsidRPr="00DC1388">
        <w:rPr>
          <w:rFonts w:ascii="Times New Roman" w:hAnsi="Times New Roman" w:cs="Times New Roman"/>
          <w:sz w:val="24"/>
          <w:szCs w:val="24"/>
        </w:rPr>
        <w:t>arszawskie 1944</w:t>
      </w:r>
      <w:r w:rsidRPr="00DC1388">
        <w:rPr>
          <w:rFonts w:ascii="Times New Roman" w:hAnsi="Times New Roman" w:cs="Times New Roman"/>
          <w:sz w:val="24"/>
          <w:szCs w:val="24"/>
        </w:rPr>
        <w:t>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Armia Krajowa i inne zakonspirowane organizacja walczące o niepodległą Polskę w czasie II wojny</w:t>
      </w:r>
      <w:r w:rsidR="007F3558" w:rsidRPr="00DC1388">
        <w:rPr>
          <w:rFonts w:ascii="Times New Roman" w:hAnsi="Times New Roman" w:cs="Times New Roman"/>
          <w:sz w:val="24"/>
          <w:szCs w:val="24"/>
        </w:rPr>
        <w:t>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Japonia i jej ekspansja 1900-1945</w:t>
      </w:r>
      <w:r w:rsidR="007F3558" w:rsidRPr="00DC1388">
        <w:rPr>
          <w:rFonts w:ascii="Times New Roman" w:hAnsi="Times New Roman" w:cs="Times New Roman"/>
          <w:sz w:val="24"/>
          <w:szCs w:val="24"/>
        </w:rPr>
        <w:t>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II światowa w Europie 1939-1945</w:t>
      </w:r>
      <w:r w:rsidR="007F3558" w:rsidRPr="00DC1388">
        <w:rPr>
          <w:rFonts w:ascii="Times New Roman" w:hAnsi="Times New Roman" w:cs="Times New Roman"/>
          <w:sz w:val="24"/>
          <w:szCs w:val="24"/>
        </w:rPr>
        <w:t>.</w:t>
      </w:r>
    </w:p>
    <w:p w:rsidR="00EA312F" w:rsidRPr="00DC1388" w:rsidRDefault="00EA312F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388">
        <w:rPr>
          <w:rFonts w:ascii="Times New Roman" w:hAnsi="Times New Roman" w:cs="Times New Roman"/>
          <w:sz w:val="24"/>
          <w:szCs w:val="24"/>
        </w:rPr>
        <w:t>USA jako</w:t>
      </w:r>
      <w:proofErr w:type="gramEnd"/>
      <w:r w:rsidRPr="00DC1388">
        <w:rPr>
          <w:rFonts w:ascii="Times New Roman" w:hAnsi="Times New Roman" w:cs="Times New Roman"/>
          <w:sz w:val="24"/>
          <w:szCs w:val="24"/>
        </w:rPr>
        <w:t xml:space="preserve"> mocarstwo </w:t>
      </w:r>
      <w:r w:rsidR="007F3558" w:rsidRPr="00DC1388">
        <w:rPr>
          <w:rFonts w:ascii="Times New Roman" w:hAnsi="Times New Roman" w:cs="Times New Roman"/>
          <w:sz w:val="24"/>
          <w:szCs w:val="24"/>
        </w:rPr>
        <w:t>1914-1945 (I i II wojna światowa, gospodarka)</w:t>
      </w:r>
    </w:p>
    <w:p w:rsidR="007F3558" w:rsidRPr="00DC138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Zakończenie II wojny światowej i tworzenie ładu powojennego (skutki, konferencje w Teheranie, Jałcie, Poczdamie, plan Marshalla 1947).</w:t>
      </w:r>
    </w:p>
    <w:p w:rsidR="007F3558" w:rsidRPr="00DC138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Powstanie i organizacja ONZ.</w:t>
      </w:r>
    </w:p>
    <w:p w:rsidR="007F3558" w:rsidRPr="00DC138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>Instalowanie się komunistów na ziemiach polskich podczas II wojny światowej (1943-45).</w:t>
      </w:r>
    </w:p>
    <w:p w:rsidR="007F3558" w:rsidRPr="00DC138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Żołnierze </w:t>
      </w:r>
      <w:r w:rsidR="00CC2372">
        <w:rPr>
          <w:rFonts w:ascii="Times New Roman" w:hAnsi="Times New Roman" w:cs="Times New Roman"/>
          <w:sz w:val="24"/>
          <w:szCs w:val="24"/>
        </w:rPr>
        <w:t>„</w:t>
      </w:r>
      <w:r w:rsidRPr="00DC1388">
        <w:rPr>
          <w:rFonts w:ascii="Times New Roman" w:hAnsi="Times New Roman" w:cs="Times New Roman"/>
          <w:sz w:val="24"/>
          <w:szCs w:val="24"/>
        </w:rPr>
        <w:t>wyklęci/niezłomni</w:t>
      </w:r>
      <w:r w:rsidR="00CC2372">
        <w:rPr>
          <w:rFonts w:ascii="Times New Roman" w:hAnsi="Times New Roman" w:cs="Times New Roman"/>
          <w:sz w:val="24"/>
          <w:szCs w:val="24"/>
        </w:rPr>
        <w:t>”</w:t>
      </w:r>
      <w:r w:rsidRPr="00DC1388">
        <w:rPr>
          <w:rFonts w:ascii="Times New Roman" w:hAnsi="Times New Roman" w:cs="Times New Roman"/>
          <w:sz w:val="24"/>
          <w:szCs w:val="24"/>
        </w:rPr>
        <w:t xml:space="preserve"> i ich walka o niepodległość Polski (Pilecki, Fieldorf „Nil”</w:t>
      </w:r>
      <w:r w:rsidR="00CC2372">
        <w:rPr>
          <w:rFonts w:ascii="Times New Roman" w:hAnsi="Times New Roman" w:cs="Times New Roman"/>
          <w:sz w:val="24"/>
          <w:szCs w:val="24"/>
        </w:rPr>
        <w:t>, Ciepliński</w:t>
      </w:r>
      <w:r w:rsidR="003E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546">
        <w:rPr>
          <w:rFonts w:ascii="Times New Roman" w:hAnsi="Times New Roman" w:cs="Times New Roman"/>
          <w:sz w:val="24"/>
          <w:szCs w:val="24"/>
        </w:rPr>
        <w:t>Siedzikówna</w:t>
      </w:r>
      <w:proofErr w:type="spellEnd"/>
      <w:r w:rsidR="003E2546">
        <w:rPr>
          <w:rFonts w:ascii="Times New Roman" w:hAnsi="Times New Roman" w:cs="Times New Roman"/>
          <w:sz w:val="24"/>
          <w:szCs w:val="24"/>
        </w:rPr>
        <w:t xml:space="preserve"> „Inka”</w:t>
      </w:r>
      <w:r w:rsidRPr="00DC1388">
        <w:rPr>
          <w:rFonts w:ascii="Times New Roman" w:hAnsi="Times New Roman" w:cs="Times New Roman"/>
          <w:sz w:val="24"/>
          <w:szCs w:val="24"/>
        </w:rPr>
        <w:t>).</w:t>
      </w:r>
    </w:p>
    <w:p w:rsidR="007F3558" w:rsidRDefault="007F355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88">
        <w:rPr>
          <w:rFonts w:ascii="Times New Roman" w:hAnsi="Times New Roman" w:cs="Times New Roman"/>
          <w:sz w:val="24"/>
          <w:szCs w:val="24"/>
        </w:rPr>
        <w:t xml:space="preserve">Centralny Okręg Przemysłowy i budowa portu w </w:t>
      </w:r>
      <w:proofErr w:type="gramStart"/>
      <w:r w:rsidRPr="00DC1388">
        <w:rPr>
          <w:rFonts w:ascii="Times New Roman" w:hAnsi="Times New Roman" w:cs="Times New Roman"/>
          <w:sz w:val="24"/>
          <w:szCs w:val="24"/>
        </w:rPr>
        <w:t>Gdyni jako</w:t>
      </w:r>
      <w:proofErr w:type="gramEnd"/>
      <w:r w:rsidRPr="00DC1388">
        <w:rPr>
          <w:rFonts w:ascii="Times New Roman" w:hAnsi="Times New Roman" w:cs="Times New Roman"/>
          <w:sz w:val="24"/>
          <w:szCs w:val="24"/>
        </w:rPr>
        <w:t xml:space="preserve"> przykłady rozwoj</w:t>
      </w:r>
      <w:r w:rsidR="00DC1388" w:rsidRPr="00DC1388">
        <w:rPr>
          <w:rFonts w:ascii="Times New Roman" w:hAnsi="Times New Roman" w:cs="Times New Roman"/>
          <w:sz w:val="24"/>
          <w:szCs w:val="24"/>
        </w:rPr>
        <w:t>u gospodarczego II RP.</w:t>
      </w:r>
    </w:p>
    <w:p w:rsidR="00DC1388" w:rsidRDefault="00DC138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Kampania wrześniowa 1939 r. i organizacja władz polskich na Zachodzie po jej przegraniu</w:t>
      </w:r>
    </w:p>
    <w:p w:rsidR="00DC1388" w:rsidRPr="00DC1388" w:rsidRDefault="00DC1388" w:rsidP="00DC13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polskich jednostek wojskowych w II wojnie światowej, np. walki w Narwiku, Tobruk, lotnicza bitwa o Anglię, Monte Cassino, Maczek i jego dywizja, odziały polskie w ZSRR – bitwa pod Lenino i marsz na Berlin</w:t>
      </w:r>
    </w:p>
    <w:sectPr w:rsidR="00DC1388" w:rsidRPr="00DC1388" w:rsidSect="00E6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3C4"/>
    <w:multiLevelType w:val="hybridMultilevel"/>
    <w:tmpl w:val="2490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1222"/>
    <w:multiLevelType w:val="hybridMultilevel"/>
    <w:tmpl w:val="7C22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63E"/>
    <w:rsid w:val="000859CA"/>
    <w:rsid w:val="001046A8"/>
    <w:rsid w:val="001E656F"/>
    <w:rsid w:val="002902DF"/>
    <w:rsid w:val="00293427"/>
    <w:rsid w:val="002B631C"/>
    <w:rsid w:val="00310B2C"/>
    <w:rsid w:val="003845BF"/>
    <w:rsid w:val="003939E3"/>
    <w:rsid w:val="003E2546"/>
    <w:rsid w:val="004D73CC"/>
    <w:rsid w:val="005872D8"/>
    <w:rsid w:val="00644FB1"/>
    <w:rsid w:val="006F5C1B"/>
    <w:rsid w:val="007E04BC"/>
    <w:rsid w:val="007F3558"/>
    <w:rsid w:val="00911585"/>
    <w:rsid w:val="00994AA7"/>
    <w:rsid w:val="00A15387"/>
    <w:rsid w:val="00B670F9"/>
    <w:rsid w:val="00B672D9"/>
    <w:rsid w:val="00C86688"/>
    <w:rsid w:val="00CC2372"/>
    <w:rsid w:val="00CF7E25"/>
    <w:rsid w:val="00D02096"/>
    <w:rsid w:val="00D11422"/>
    <w:rsid w:val="00D96F6C"/>
    <w:rsid w:val="00DC1388"/>
    <w:rsid w:val="00DD5D11"/>
    <w:rsid w:val="00E2048A"/>
    <w:rsid w:val="00E2363E"/>
    <w:rsid w:val="00E61ACA"/>
    <w:rsid w:val="00E670CB"/>
    <w:rsid w:val="00EA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10</cp:revision>
  <dcterms:created xsi:type="dcterms:W3CDTF">2020-03-17T08:40:00Z</dcterms:created>
  <dcterms:modified xsi:type="dcterms:W3CDTF">2020-03-17T10:20:00Z</dcterms:modified>
</cp:coreProperties>
</file>